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AF537" w14:textId="108F3896" w:rsidR="000A6004" w:rsidRDefault="4C332CD4" w:rsidP="0FD1D5D4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D1D5D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VUOSIKELLO JA TAVOITTEET TUNNE- JA TURVATAITO-OPETUKSEEN / HUTTUKYLÄN KOULU lv </w:t>
      </w:r>
      <w:proofErr w:type="gramStart"/>
      <w:r w:rsidRPr="0FD1D5D4">
        <w:rPr>
          <w:rFonts w:ascii="Calibri" w:eastAsia="Calibri" w:hAnsi="Calibri" w:cs="Calibri"/>
          <w:color w:val="000000" w:themeColor="text1"/>
          <w:sz w:val="22"/>
          <w:szCs w:val="22"/>
        </w:rPr>
        <w:t>2024-2025</w:t>
      </w:r>
      <w:proofErr w:type="gramEnd"/>
    </w:p>
    <w:p w14:paraId="31E58603" w14:textId="1F520812" w:rsidR="000A6004" w:rsidRDefault="000A6004" w:rsidP="0FD1D5D4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ulukkoRuudukko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FD1D5D4" w14:paraId="414FA4BB" w14:textId="77777777" w:rsidTr="0FD1D5D4">
        <w:trPr>
          <w:trHeight w:val="117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436EAF65" w14:textId="2BF2892E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1062A98" w14:textId="0ED09AEC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KUUKAUSI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1129EE48" w14:textId="5D1EDB7B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41A9D8" w14:textId="73F3FD14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TEEMAT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27BAB1CE" w14:textId="58634F8B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4EC5D6" w14:textId="724261B0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OPPITUNNIT</w:t>
            </w:r>
          </w:p>
        </w:tc>
      </w:tr>
      <w:tr w:rsidR="0FD1D5D4" w14:paraId="64A55C4C" w14:textId="77777777" w:rsidTr="0FD1D5D4">
        <w:trPr>
          <w:trHeight w:val="117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4AF0B8F1" w14:textId="1D5692C9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2C3701" w14:textId="72DC011F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ELOKUU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01695ED" w14:textId="0F57E867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turvallinen ryhmä</w:t>
            </w:r>
          </w:p>
          <w:p w14:paraId="39F0EB04" w14:textId="001880DB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säännöt</w:t>
            </w:r>
          </w:p>
          <w:p w14:paraId="00D1D3BD" w14:textId="5F78BA11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kummioppilastoiminta alkaa</w:t>
            </w:r>
          </w:p>
          <w:p w14:paraId="441F4427" w14:textId="337FD3D5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välkkäritoiminta alkaa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187E3D43" w14:textId="4599C752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Perusopetuksen Tunne- ja turvataitokasvatuksen opetusmateriaalin Osio 1</w:t>
            </w:r>
          </w:p>
          <w:p w14:paraId="0D18D30F" w14:textId="745E3025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Tunne- ja vuorovaikutustaidot</w:t>
            </w:r>
          </w:p>
          <w:p w14:paraId="29AB659D" w14:textId="578B6A2A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E8FA41F" w14:textId="5A6E6D7B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KIVA-koulutunti 1 (1. ja 4. luokka)</w:t>
            </w:r>
          </w:p>
        </w:tc>
      </w:tr>
      <w:tr w:rsidR="0FD1D5D4" w14:paraId="3B687C3D" w14:textId="77777777" w:rsidTr="0FD1D5D4">
        <w:trPr>
          <w:trHeight w:val="117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6B2C2078" w14:textId="48F9BE07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33F81F" w14:textId="561A03C5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SYYSKUU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58E7A5E" w14:textId="0AAD3DD9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Kiva-koulutunnit alkavat: 1. ja 4. luokka</w:t>
            </w:r>
          </w:p>
          <w:p w14:paraId="6AA0DF90" w14:textId="676E9AEF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oppilaskunta- ja vihreä lippu raati</w:t>
            </w:r>
          </w:p>
          <w:p w14:paraId="0E6FDE78" w14:textId="70F36FEF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liikkuva koulu startti</w:t>
            </w:r>
          </w:p>
          <w:p w14:paraId="3B207371" w14:textId="2C0C2241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Kaverikaivo tutuksi: Haetaan yksinäiset oppilaat mukaan leikkeihin</w:t>
            </w:r>
          </w:p>
          <w:p w14:paraId="7350C6EA" w14:textId="45FC31B3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oppilashuoltopalaveri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DC950A7" w14:textId="58850373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Perusopetuksen Tunne- ja turvataitokasvatuksen opetusmateriaalin Osio 1</w:t>
            </w:r>
          </w:p>
          <w:p w14:paraId="76B7E4AB" w14:textId="7C4724F4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Tunne- ja vuorovaikutustaidot</w:t>
            </w:r>
          </w:p>
          <w:p w14:paraId="3F7926FF" w14:textId="711BDEC2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BB587C" w14:textId="0FCDD28C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KIVA-koulutunti 2 (1. ja 4. luokka)</w:t>
            </w:r>
          </w:p>
        </w:tc>
      </w:tr>
      <w:tr w:rsidR="0FD1D5D4" w14:paraId="6E264E63" w14:textId="77777777" w:rsidTr="0FD1D5D4">
        <w:trPr>
          <w:trHeight w:val="117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39D7129F" w14:textId="1C978197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E30006" w14:textId="33BC39E9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LOKAKUU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56323FD" w14:textId="654E163F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toisten hyväksyminen</w:t>
            </w:r>
          </w:p>
          <w:p w14:paraId="7F574480" w14:textId="021BF118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vastuuvälkkäreiden toteuttama toimintapäivä (hyvää mieltä yhdessä toimien)</w:t>
            </w:r>
          </w:p>
          <w:p w14:paraId="373FE94C" w14:textId="14054853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7CF901DE" w14:textId="65B5B848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Perusopetuksen Tunne- ja turvataitokasvatuksen opetusmateriaalin Osio 1</w:t>
            </w:r>
          </w:p>
          <w:p w14:paraId="25EF0CEB" w14:textId="5BF463BF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Tunne- ja vuorovaikutustaidot</w:t>
            </w:r>
          </w:p>
          <w:p w14:paraId="6EFE6206" w14:textId="23F5D9E7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KIVA-koulutunti 3 (1. ja 4. luokka)</w:t>
            </w:r>
          </w:p>
        </w:tc>
      </w:tr>
      <w:tr w:rsidR="0FD1D5D4" w14:paraId="66C93E67" w14:textId="77777777" w:rsidTr="0FD1D5D4">
        <w:trPr>
          <w:trHeight w:val="1125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4D35EC3B" w14:textId="5FC75698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105B5A7" w14:textId="3ADD3A5C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MARRASKUU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1E2F7C1D" w14:textId="44922082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Lapsen oikeudet</w:t>
            </w:r>
          </w:p>
          <w:p w14:paraId="6142B7AF" w14:textId="64A3BD98" w:rsidR="0FD1D5D4" w:rsidRDefault="0FD1D5D4" w:rsidP="0FD1D5D4">
            <w:pPr>
              <w:spacing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(Lapsen oikeuksien päivä 20.11.)</w:t>
            </w:r>
          </w:p>
          <w:p w14:paraId="010A10A1" w14:textId="50716BE6" w:rsidR="0FD1D5D4" w:rsidRDefault="0FD1D5D4" w:rsidP="0FD1D5D4">
            <w:pPr>
              <w:spacing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-kielenkäyttö</w:t>
            </w:r>
          </w:p>
          <w:p w14:paraId="76A87A54" w14:textId="0B65A3CC" w:rsidR="0FD1D5D4" w:rsidRDefault="0FD1D5D4" w:rsidP="0FD1D5D4">
            <w:pPr>
              <w:spacing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- Media</w:t>
            </w:r>
          </w:p>
          <w:p w14:paraId="6190950A" w14:textId="17A977E3" w:rsidR="0FD1D5D4" w:rsidRDefault="0FD1D5D4" w:rsidP="0FD1D5D4">
            <w:pPr>
              <w:spacing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2E90DCC3" w14:textId="230CBB62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Perusopetuksen Tunne- ja turvataitokasvatuksen opetusmateriaalin Osio 1</w:t>
            </w:r>
          </w:p>
          <w:p w14:paraId="1EF9012A" w14:textId="31651594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Tunne- ja vuorovaikutustaidot</w:t>
            </w:r>
          </w:p>
          <w:p w14:paraId="73BED5D2" w14:textId="5D4ACB6D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0BBCA9" w14:textId="29DFA10D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KIVA-koulutunti 4 (1. ja 4. luokka)</w:t>
            </w:r>
          </w:p>
        </w:tc>
      </w:tr>
      <w:tr w:rsidR="0FD1D5D4" w14:paraId="3E4E4E6D" w14:textId="77777777" w:rsidTr="0FD1D5D4">
        <w:trPr>
          <w:trHeight w:val="117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14D9C172" w14:textId="69FE6253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DFADBC" w14:textId="3962E65E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JOULUKUU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F474050" w14:textId="5A9D5C6E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koulurauhasta joulurauhaan</w:t>
            </w:r>
          </w:p>
          <w:p w14:paraId="17CCC036" w14:textId="18A9F97F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Toisten auttaminen</w:t>
            </w:r>
          </w:p>
          <w:p w14:paraId="3D3E7390" w14:textId="75347E37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tutustutaan kuvaamisen sääntöihin ja tekijänoikeuksiin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2D034510" w14:textId="458EF7EF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Perusopetuksen Tunne- ja turvataitokasvatuksen opetusmateriaalin Osio 2 Selviytymistaidot</w:t>
            </w:r>
          </w:p>
          <w:p w14:paraId="2A30D916" w14:textId="22980857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F108E8" w14:textId="36EFD377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KIVA-koulutunti 5 (1. ja 4. luokka)</w:t>
            </w:r>
          </w:p>
        </w:tc>
      </w:tr>
      <w:tr w:rsidR="0FD1D5D4" w14:paraId="123FF896" w14:textId="77777777" w:rsidTr="0FD1D5D4">
        <w:trPr>
          <w:trHeight w:val="117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06A6DE65" w14:textId="2BD51E6F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76DBDD" w14:textId="796B44B2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TAMMIKUU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07E76A3" w14:textId="266AACBD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positiivinen palaute</w:t>
            </w:r>
          </w:p>
          <w:p w14:paraId="3F84404C" w14:textId="77AD7324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 xml:space="preserve">netiketti ja ikärajat, </w:t>
            </w:r>
          </w:p>
          <w:p w14:paraId="4630B170" w14:textId="1B542334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koulupoliisin vierailu 4.lk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56D5E13" w14:textId="5EBB59F3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Perusopetuksen Tunne- ja turvataitokasvatuksen opetusmateriaalin Osio 2 Selviytymistaidot</w:t>
            </w:r>
          </w:p>
          <w:p w14:paraId="0E5EF8CD" w14:textId="006E28BC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8F5CEE" w14:textId="5224BBF1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KIVA-koulutunti 6 (1. ja 4. luokka)</w:t>
            </w:r>
          </w:p>
        </w:tc>
      </w:tr>
      <w:tr w:rsidR="0FD1D5D4" w14:paraId="20CDD01A" w14:textId="77777777" w:rsidTr="0FD1D5D4">
        <w:trPr>
          <w:trHeight w:val="117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797724C6" w14:textId="5D8B8A3C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65C081" w14:textId="59FD03D7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HELMIKUU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28D93B40" w14:textId="43B06996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 xml:space="preserve">netiketti ja ikärajat, nettikäyttäytyminen (Mediataitoviikko </w:t>
            </w:r>
            <w:proofErr w:type="gramStart"/>
            <w:r w:rsidRPr="0FD1D5D4">
              <w:rPr>
                <w:rFonts w:ascii="Calibri" w:eastAsia="Calibri" w:hAnsi="Calibri" w:cs="Calibri"/>
                <w:sz w:val="22"/>
                <w:szCs w:val="22"/>
              </w:rPr>
              <w:t>7.-13.2.</w:t>
            </w:r>
            <w:proofErr w:type="gramEnd"/>
            <w:r w:rsidRPr="0FD1D5D4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2C347F91" w14:textId="7E525794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liikunnallinen ystävänpäivä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7F0438B" w14:textId="0D83EF00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Perusopetuksen Tunne- ja turvataitokasvatuksen opetusmateriaalin Osio 3 Digiturvataidot</w:t>
            </w:r>
          </w:p>
          <w:p w14:paraId="170C7E7E" w14:textId="2AE3845D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57FF4E" w14:textId="4CEFBEED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KIVA-koulutunti 7 (1. ja 4. luokka)</w:t>
            </w:r>
          </w:p>
        </w:tc>
      </w:tr>
      <w:tr w:rsidR="0FD1D5D4" w14:paraId="6EBAA0B8" w14:textId="77777777" w:rsidTr="0FD1D5D4">
        <w:trPr>
          <w:trHeight w:val="117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6D79B7CA" w14:textId="710458C3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32163C" w14:textId="40DDFEA5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MAALISKUU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177CC5B0" w14:textId="0F499244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suvaitsevaisuus (YK:n rasisminvastainen viikko 12)</w:t>
            </w:r>
          </w:p>
          <w:p w14:paraId="3D23874B" w14:textId="0537690B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KIVA-kysely oppilaille</w:t>
            </w:r>
          </w:p>
          <w:p w14:paraId="79702416" w14:textId="5993D3C6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netti- ja kännykkäkiusaamisen ehkäisy ja siihen puuttuminen</w:t>
            </w:r>
          </w:p>
          <w:p w14:paraId="27A867BB" w14:textId="1FCF71D7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 xml:space="preserve">Laskiainen: kivaa yhdessäoloa 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1D0948A9" w14:textId="178FAD2B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Perusopetuksen Tunne- ja turvataitokasvatuksen opetusmateriaalin Osio 3 Digiturvataidot</w:t>
            </w:r>
          </w:p>
          <w:p w14:paraId="15996EBF" w14:textId="1459C69B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ACC979" w14:textId="7930551C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KIVA-koulutunti 8 (1. ja 4. luokka)</w:t>
            </w:r>
          </w:p>
        </w:tc>
      </w:tr>
      <w:tr w:rsidR="0FD1D5D4" w14:paraId="74CEC275" w14:textId="77777777" w:rsidTr="0FD1D5D4">
        <w:trPr>
          <w:trHeight w:val="117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70AA6C97" w14:textId="1724FFA2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2AD5A0" w14:textId="357A69EF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HUHTIKUU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203DFE3" w14:textId="4074EF5B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 xml:space="preserve">kouluterveyskysely </w:t>
            </w:r>
            <w:proofErr w:type="gramStart"/>
            <w:r w:rsidRPr="0FD1D5D4">
              <w:rPr>
                <w:rFonts w:ascii="Calibri" w:eastAsia="Calibri" w:hAnsi="Calibri" w:cs="Calibri"/>
                <w:sz w:val="22"/>
                <w:szCs w:val="22"/>
              </w:rPr>
              <w:t>4.-5.</w:t>
            </w:r>
            <w:proofErr w:type="gramEnd"/>
            <w:r w:rsidRPr="0FD1D5D4">
              <w:rPr>
                <w:rFonts w:ascii="Calibri" w:eastAsia="Calibri" w:hAnsi="Calibri" w:cs="Calibri"/>
                <w:sz w:val="22"/>
                <w:szCs w:val="22"/>
              </w:rPr>
              <w:t xml:space="preserve"> luokka</w:t>
            </w:r>
          </w:p>
          <w:p w14:paraId="56597AE5" w14:textId="44A47999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vastuunkanto</w:t>
            </w:r>
          </w:p>
          <w:p w14:paraId="55F970A6" w14:textId="6746441D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oppilashuoltopalaveri</w:t>
            </w:r>
          </w:p>
          <w:p w14:paraId="55FC31EA" w14:textId="4A40E35A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Vappu: liikunnallista, kivaa yhdessäoloa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2256564C" w14:textId="20E3A798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Perusopetuksen Tunne- ja turvataitokasvatuksen opetusmateriaalin Osio 3 Digiturvataidot</w:t>
            </w:r>
          </w:p>
          <w:p w14:paraId="07E223D2" w14:textId="3849FB8B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314CAA" w14:textId="257C5D11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KIVA-koulutunti 9 (1. ja 4. luokka)</w:t>
            </w:r>
          </w:p>
        </w:tc>
      </w:tr>
      <w:tr w:rsidR="0FD1D5D4" w14:paraId="4C0FA9AD" w14:textId="77777777" w:rsidTr="0FD1D5D4">
        <w:trPr>
          <w:trHeight w:val="117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001A09EE" w14:textId="478565E0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E029688" w14:textId="2DEEBDCA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TOUKOKUU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7F61D272" w14:textId="49543588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Kiva-koulukyselyn tulokset</w:t>
            </w:r>
          </w:p>
          <w:p w14:paraId="7B30C744" w14:textId="50132172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yhteishenki</w:t>
            </w:r>
          </w:p>
          <w:p w14:paraId="598B1FF5" w14:textId="60B53B0A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tsempataan ja kannustetaan toisiamme</w:t>
            </w:r>
          </w:p>
          <w:p w14:paraId="43CAC518" w14:textId="5F6BE7EB" w:rsidR="0FD1D5D4" w:rsidRDefault="0FD1D5D4" w:rsidP="0FD1D5D4">
            <w:pPr>
              <w:pStyle w:val="Luettelokappale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opetellaan tunnistamaan luotettavia verkkolähteitä ja -sivuja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6979CB2" w14:textId="385B292F" w:rsidR="0FD1D5D4" w:rsidRDefault="0FD1D5D4" w:rsidP="0FD1D5D4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FD1D5D4">
              <w:rPr>
                <w:rFonts w:ascii="Calibri" w:eastAsia="Calibri" w:hAnsi="Calibri" w:cs="Calibri"/>
                <w:sz w:val="22"/>
                <w:szCs w:val="22"/>
              </w:rPr>
              <w:t>KIVA-koulutunti 10 (1. ja 4. luokka)</w:t>
            </w:r>
          </w:p>
        </w:tc>
      </w:tr>
    </w:tbl>
    <w:p w14:paraId="0BABC267" w14:textId="78A38C27" w:rsidR="000A6004" w:rsidRDefault="000A6004" w:rsidP="0FD1D5D4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5035497" w14:textId="6B2E0404" w:rsidR="000A6004" w:rsidRDefault="4C332CD4" w:rsidP="0FD1D5D4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D1D5D4">
        <w:rPr>
          <w:rFonts w:ascii="Calibri" w:eastAsia="Calibri" w:hAnsi="Calibri" w:cs="Calibri"/>
          <w:color w:val="000000" w:themeColor="text1"/>
          <w:sz w:val="22"/>
          <w:szCs w:val="22"/>
        </w:rPr>
        <w:t>TAVOITTEET JA MENETELMÄT</w:t>
      </w:r>
    </w:p>
    <w:p w14:paraId="64BD4A87" w14:textId="4F2F75F0" w:rsidR="000A6004" w:rsidRDefault="000A6004" w:rsidP="0FD1D5D4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4022F6A" w14:textId="2EB17F75" w:rsidR="000A6004" w:rsidRDefault="4C332CD4" w:rsidP="0FD1D5D4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D1D5D4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Tavoitteena on, että kaikilla oppilailla olisi tasavertaiset mahdollisuudet saada tunne- ja turvataitokasvatusta sekä kokea hyvinvointia ja saada lisää arjen selviytymistaitoja ja oppimista edistävää turvallisuuden tunnetta omassa kasvuympäristössään. Tavoitteena on myös edistää oppilaiden itsetuntoa, tunnetaitoja, oman arvokkuuden ymmärtämistä, vuorovaikutustaitoja sekä selviytymis- ja digiturvataitoja. Tunne- ja turvataitokasvatuksen avulla pyritään vahvistamaan oppilasta suojaavia tekijöitä ja ehkäisemään kiusaamista, häirintää ja väkivaltaa, niin kasvotusten kuin digitaalisessa ympäristössä tapahtuvissa vuorovaikutustilanteissa.</w:t>
      </w:r>
    </w:p>
    <w:p w14:paraId="1FDC2B92" w14:textId="550AFA89" w:rsidR="000A6004" w:rsidRDefault="4C332CD4" w:rsidP="0FD1D5D4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D1D5D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Tavoitteet pyritään saavuttamaan </w:t>
      </w:r>
      <w:proofErr w:type="spellStart"/>
      <w:r w:rsidRPr="0FD1D5D4">
        <w:rPr>
          <w:rFonts w:ascii="Calibri" w:eastAsia="Calibri" w:hAnsi="Calibri" w:cs="Calibri"/>
          <w:color w:val="000000" w:themeColor="text1"/>
          <w:sz w:val="22"/>
          <w:szCs w:val="22"/>
        </w:rPr>
        <w:t>euraavin</w:t>
      </w:r>
      <w:proofErr w:type="spellEnd"/>
      <w:r w:rsidRPr="0FD1D5D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menetelmin:</w:t>
      </w:r>
    </w:p>
    <w:p w14:paraId="0CDA05DF" w14:textId="52CB80AA" w:rsidR="000A6004" w:rsidRDefault="4C332CD4" w:rsidP="0FD1D5D4">
      <w:pPr>
        <w:pStyle w:val="Luettelokappale"/>
        <w:numPr>
          <w:ilvl w:val="0"/>
          <w:numId w:val="38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D1D5D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Puututaan kaikkeen kiusaamiseen, häirintään ja ikäviksi koettuihin tilanteisiin välitunneilla ja koulupäivän arjessa </w:t>
      </w:r>
    </w:p>
    <w:p w14:paraId="06DFABBE" w14:textId="30945400" w:rsidR="000A6004" w:rsidRDefault="4C332CD4" w:rsidP="0FD1D5D4">
      <w:pPr>
        <w:pStyle w:val="Luettelokappale"/>
        <w:numPr>
          <w:ilvl w:val="0"/>
          <w:numId w:val="38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FD1D5D4">
        <w:rPr>
          <w:rFonts w:ascii="Calibri" w:eastAsia="Calibri" w:hAnsi="Calibri" w:cs="Calibri"/>
          <w:color w:val="000000" w:themeColor="text1"/>
          <w:sz w:val="22"/>
          <w:szCs w:val="22"/>
        </w:rPr>
        <w:t>osallistetaan</w:t>
      </w:r>
      <w:proofErr w:type="spellEnd"/>
      <w:r w:rsidRPr="0FD1D5D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oppilaat hyvän ja turvallisen kouluarjen luomiseen: välkkäritoiminta, kummioppilastoiminta, oppilaskunta, vihreälippu raati, Lions </w:t>
      </w:r>
      <w:proofErr w:type="spellStart"/>
      <w:r w:rsidRPr="0FD1D5D4">
        <w:rPr>
          <w:rFonts w:ascii="Calibri" w:eastAsia="Calibri" w:hAnsi="Calibri" w:cs="Calibri"/>
          <w:color w:val="000000" w:themeColor="text1"/>
          <w:sz w:val="22"/>
          <w:szCs w:val="22"/>
        </w:rPr>
        <w:t>Quest</w:t>
      </w:r>
      <w:proofErr w:type="spellEnd"/>
      <w:r w:rsidRPr="0FD1D5D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&gt; yhteinen hyvinvointi ja välittäminen</w:t>
      </w:r>
    </w:p>
    <w:p w14:paraId="5C75795E" w14:textId="2AE0B54F" w:rsidR="000A6004" w:rsidRDefault="4C332CD4" w:rsidP="0FD1D5D4">
      <w:pPr>
        <w:pStyle w:val="Luettelokappale"/>
        <w:numPr>
          <w:ilvl w:val="0"/>
          <w:numId w:val="38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D1D5D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Turvataito-kasvatus toteutetaan kaikissa arkipäivän tilanteissa, hyvinvointiviikoilla yhteistyössä oppilashuollon henkilöstön / hyvinvointitiimin kanssa, projekteissa, tapahtumapäivissä, Kiva-koulu- ja Tunne- ja turvataito-oppitunneilla </w:t>
      </w:r>
    </w:p>
    <w:p w14:paraId="4DE6A2B3" w14:textId="6FB0807F" w:rsidR="000A6004" w:rsidRDefault="4C332CD4" w:rsidP="0FD1D5D4">
      <w:pPr>
        <w:pStyle w:val="Luettelokappale"/>
        <w:numPr>
          <w:ilvl w:val="0"/>
          <w:numId w:val="38"/>
        </w:numPr>
        <w:spacing w:line="259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FD1D5D4">
        <w:rPr>
          <w:rFonts w:ascii="Calibri" w:eastAsia="Calibri" w:hAnsi="Calibri" w:cs="Calibri"/>
          <w:color w:val="000000" w:themeColor="text1"/>
          <w:sz w:val="22"/>
          <w:szCs w:val="22"/>
        </w:rPr>
        <w:t>yhteistyö vanhempien kanssa -</w:t>
      </w:r>
      <w:r w:rsidRPr="0FD1D5D4">
        <w:rPr>
          <w:rFonts w:ascii="Calibri" w:eastAsia="Calibri" w:hAnsi="Calibri" w:cs="Calibri"/>
          <w:color w:val="000000" w:themeColor="text1"/>
          <w:sz w:val="20"/>
          <w:szCs w:val="20"/>
        </w:rPr>
        <w:t>&gt; kotien kasvatuskumppanuus, puuttuminen, arjen hyvinvointi (lepo, liikkuminen, ravinto, turvarajat kotiintuloon/mediaan, ruutuaikaan)</w:t>
      </w:r>
    </w:p>
    <w:p w14:paraId="723CFDBD" w14:textId="7ADF1B7F" w:rsidR="000A6004" w:rsidRDefault="4C332CD4" w:rsidP="0FD1D5D4">
      <w:pPr>
        <w:pStyle w:val="Luettelokappale"/>
        <w:numPr>
          <w:ilvl w:val="0"/>
          <w:numId w:val="38"/>
        </w:numPr>
        <w:spacing w:line="259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FD1D5D4">
        <w:rPr>
          <w:rFonts w:ascii="Calibri" w:eastAsia="Calibri" w:hAnsi="Calibri" w:cs="Calibri"/>
          <w:color w:val="000000" w:themeColor="text1"/>
          <w:sz w:val="20"/>
          <w:szCs w:val="20"/>
        </w:rPr>
        <w:t>OPPILAITOKSEN TOIMINTAMALLI HUOLEN HERÄTESSÄ LAPSESTA SEKÄ VÄKIVALTA- JA LAIMINLYÖNTITILANTEISSA</w:t>
      </w:r>
    </w:p>
    <w:p w14:paraId="18E082F8" w14:textId="5EBBA4EE" w:rsidR="000A6004" w:rsidRDefault="4C332CD4" w:rsidP="0FD1D5D4">
      <w:pPr>
        <w:spacing w:line="259" w:lineRule="auto"/>
        <w:ind w:left="72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FD1D5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(Liite löytyy Tunne- ja turvataitokansiosta sekä rehtorin kanslian Lomakkeet-kansiosta)</w:t>
      </w:r>
    </w:p>
    <w:p w14:paraId="676F2905" w14:textId="407E2A52" w:rsidR="000A6004" w:rsidRDefault="000A6004" w:rsidP="0FD1D5D4">
      <w:pPr>
        <w:spacing w:line="259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987DCCD" w14:textId="232DF3A7" w:rsidR="000A6004" w:rsidRDefault="4C332CD4" w:rsidP="0FD1D5D4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0FD1D5D4">
        <w:rPr>
          <w:rFonts w:ascii="Calibri" w:eastAsia="Calibri" w:hAnsi="Calibri" w:cs="Calibri"/>
          <w:color w:val="000000" w:themeColor="text1"/>
        </w:rPr>
        <w:t>Varsinaiset tunne- ja turvataito-oppitunnit pidetään noin kerran kuussa oman luokanopettajan kanssa.</w:t>
      </w:r>
    </w:p>
    <w:p w14:paraId="7E2275DE" w14:textId="34E7D99C" w:rsidR="000A6004" w:rsidRDefault="000A6004" w:rsidP="0FD1D5D4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E11A86D" w14:textId="297FF17E" w:rsidR="000A6004" w:rsidRDefault="000A6004"/>
    <w:sectPr w:rsidR="000A6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2CFF"/>
    <w:multiLevelType w:val="hybridMultilevel"/>
    <w:tmpl w:val="BF70B090"/>
    <w:lvl w:ilvl="0" w:tplc="21FE527C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1C8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2A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26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6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4F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E5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08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8F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975F"/>
    <w:multiLevelType w:val="hybridMultilevel"/>
    <w:tmpl w:val="DFFA0F30"/>
    <w:lvl w:ilvl="0" w:tplc="0F9AE3F4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16F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87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E9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01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27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A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E0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46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6328"/>
    <w:multiLevelType w:val="hybridMultilevel"/>
    <w:tmpl w:val="5406F27C"/>
    <w:lvl w:ilvl="0" w:tplc="0B4E28B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905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8A7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67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2A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66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AF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4D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AB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32857"/>
    <w:multiLevelType w:val="hybridMultilevel"/>
    <w:tmpl w:val="2D045796"/>
    <w:lvl w:ilvl="0" w:tplc="9A10E2BE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DAA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02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C9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E9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7CB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6A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49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AF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B415F"/>
    <w:multiLevelType w:val="hybridMultilevel"/>
    <w:tmpl w:val="63508CDA"/>
    <w:lvl w:ilvl="0" w:tplc="1FB485C4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70B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61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CD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E7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A8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65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62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E7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BC988"/>
    <w:multiLevelType w:val="hybridMultilevel"/>
    <w:tmpl w:val="76F888A0"/>
    <w:lvl w:ilvl="0" w:tplc="ED3EFAE4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D80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8AA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67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04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C4F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4D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EA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6D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5C0C"/>
    <w:multiLevelType w:val="hybridMultilevel"/>
    <w:tmpl w:val="33DCE0C4"/>
    <w:lvl w:ilvl="0" w:tplc="7E0620C4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B00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C3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C0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69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20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A2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6B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4AA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96E6F"/>
    <w:multiLevelType w:val="hybridMultilevel"/>
    <w:tmpl w:val="135AC578"/>
    <w:lvl w:ilvl="0" w:tplc="1D58162E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A80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CCE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6C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AB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FEF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86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AD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AD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0F6F9"/>
    <w:multiLevelType w:val="hybridMultilevel"/>
    <w:tmpl w:val="9670C8D6"/>
    <w:lvl w:ilvl="0" w:tplc="336E7C7E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924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4A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E1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6D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A4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E1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0A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681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5E307"/>
    <w:multiLevelType w:val="hybridMultilevel"/>
    <w:tmpl w:val="0E1CB9F4"/>
    <w:lvl w:ilvl="0" w:tplc="58C4D1BA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765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A0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28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E6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6B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8A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0D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4F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03651"/>
    <w:multiLevelType w:val="hybridMultilevel"/>
    <w:tmpl w:val="F9CC9ACE"/>
    <w:lvl w:ilvl="0" w:tplc="4BF4403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E04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E20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05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6C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01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8A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AF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23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A7444"/>
    <w:multiLevelType w:val="hybridMultilevel"/>
    <w:tmpl w:val="E99C932A"/>
    <w:lvl w:ilvl="0" w:tplc="44BAE0D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AEA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745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62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6A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6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87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61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18A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D15E8"/>
    <w:multiLevelType w:val="hybridMultilevel"/>
    <w:tmpl w:val="6A3E399A"/>
    <w:lvl w:ilvl="0" w:tplc="1D00EDE4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743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CF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86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22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E8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04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83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7C5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0196C"/>
    <w:multiLevelType w:val="hybridMultilevel"/>
    <w:tmpl w:val="4BC09042"/>
    <w:lvl w:ilvl="0" w:tplc="DB7EFBB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58E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806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C2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E7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CD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60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4D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04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39C07"/>
    <w:multiLevelType w:val="hybridMultilevel"/>
    <w:tmpl w:val="948A1E72"/>
    <w:lvl w:ilvl="0" w:tplc="69C2BF14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DE7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01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06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E2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BCB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85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89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4F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DC7F7"/>
    <w:multiLevelType w:val="hybridMultilevel"/>
    <w:tmpl w:val="2234A77E"/>
    <w:lvl w:ilvl="0" w:tplc="24C2B02C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2A0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A68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D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4B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E4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82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8E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09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1C721"/>
    <w:multiLevelType w:val="hybridMultilevel"/>
    <w:tmpl w:val="58D0922A"/>
    <w:lvl w:ilvl="0" w:tplc="F0F6D774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06A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AE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4B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8A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86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0D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82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FA1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A0D99"/>
    <w:multiLevelType w:val="hybridMultilevel"/>
    <w:tmpl w:val="48EACB42"/>
    <w:lvl w:ilvl="0" w:tplc="23A4C93A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527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A2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85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C0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B6B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64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C8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01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831B3"/>
    <w:multiLevelType w:val="hybridMultilevel"/>
    <w:tmpl w:val="C37CDD48"/>
    <w:lvl w:ilvl="0" w:tplc="C3BEE9C4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48C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8B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2F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86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8F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61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00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C0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01823"/>
    <w:multiLevelType w:val="hybridMultilevel"/>
    <w:tmpl w:val="F702973C"/>
    <w:lvl w:ilvl="0" w:tplc="76B2F95C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748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89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03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2C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8B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A3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28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AB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2A64F"/>
    <w:multiLevelType w:val="hybridMultilevel"/>
    <w:tmpl w:val="532E6A06"/>
    <w:lvl w:ilvl="0" w:tplc="EDC8C488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C40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A6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2B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A6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E3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86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CA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AC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7BBE5"/>
    <w:multiLevelType w:val="hybridMultilevel"/>
    <w:tmpl w:val="B93A5BA8"/>
    <w:lvl w:ilvl="0" w:tplc="C338E2A8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020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5EC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A5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84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04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41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CD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A8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DCF54"/>
    <w:multiLevelType w:val="hybridMultilevel"/>
    <w:tmpl w:val="BC9C6442"/>
    <w:lvl w:ilvl="0" w:tplc="D83C0838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DC7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486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EA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4D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ECF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85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8B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B6A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B821"/>
    <w:multiLevelType w:val="hybridMultilevel"/>
    <w:tmpl w:val="54D036DC"/>
    <w:lvl w:ilvl="0" w:tplc="F62C83F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2EE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27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CB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26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AA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ED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68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62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EDC58"/>
    <w:multiLevelType w:val="hybridMultilevel"/>
    <w:tmpl w:val="109EE522"/>
    <w:lvl w:ilvl="0" w:tplc="DB387A04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38A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AE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8C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6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EA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A0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65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5CE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7A713"/>
    <w:multiLevelType w:val="hybridMultilevel"/>
    <w:tmpl w:val="4F6EBD7C"/>
    <w:lvl w:ilvl="0" w:tplc="EDF2E42C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ED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EE5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A4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E4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48D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EB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E4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2A7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AD633"/>
    <w:multiLevelType w:val="hybridMultilevel"/>
    <w:tmpl w:val="85743092"/>
    <w:lvl w:ilvl="0" w:tplc="D9FC3AF8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CCE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E40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C9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E4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C4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ED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B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F4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370CB"/>
    <w:multiLevelType w:val="hybridMultilevel"/>
    <w:tmpl w:val="15F6E328"/>
    <w:lvl w:ilvl="0" w:tplc="FC72372C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148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07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03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CD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01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2F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EB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6C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53367"/>
    <w:multiLevelType w:val="hybridMultilevel"/>
    <w:tmpl w:val="21983C70"/>
    <w:lvl w:ilvl="0" w:tplc="E1DC70EC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1A1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28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E8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82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8A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2C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E9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5EA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CC3DC"/>
    <w:multiLevelType w:val="hybridMultilevel"/>
    <w:tmpl w:val="4CC81206"/>
    <w:lvl w:ilvl="0" w:tplc="EB2CB5EC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448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2C8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A4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CF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8A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86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C4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2D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26FD9"/>
    <w:multiLevelType w:val="hybridMultilevel"/>
    <w:tmpl w:val="F53E0FBC"/>
    <w:lvl w:ilvl="0" w:tplc="E98AFA6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0ED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8B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A9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6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A6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A8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4D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88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EF1CE"/>
    <w:multiLevelType w:val="hybridMultilevel"/>
    <w:tmpl w:val="0284F654"/>
    <w:lvl w:ilvl="0" w:tplc="883839F4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D67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347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CB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83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6E6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43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8E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AE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492BA"/>
    <w:multiLevelType w:val="hybridMultilevel"/>
    <w:tmpl w:val="C6B83D7E"/>
    <w:lvl w:ilvl="0" w:tplc="79787CE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BE7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C0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4A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C0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C0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08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C6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E26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1B4D0"/>
    <w:multiLevelType w:val="hybridMultilevel"/>
    <w:tmpl w:val="E44A8EF4"/>
    <w:lvl w:ilvl="0" w:tplc="8D9AEEBE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0A0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EA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25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C0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A9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A2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0C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C2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CC322"/>
    <w:multiLevelType w:val="hybridMultilevel"/>
    <w:tmpl w:val="FE3CF4B8"/>
    <w:lvl w:ilvl="0" w:tplc="F23A607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647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E9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2A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EB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2D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2E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C4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B87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FF26D"/>
    <w:multiLevelType w:val="hybridMultilevel"/>
    <w:tmpl w:val="413C2FA4"/>
    <w:lvl w:ilvl="0" w:tplc="325A230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DEC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61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89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05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20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EE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45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CD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69918"/>
    <w:multiLevelType w:val="hybridMultilevel"/>
    <w:tmpl w:val="6406CB3E"/>
    <w:lvl w:ilvl="0" w:tplc="87402DBE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F4F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A3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4C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C3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05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EF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06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0C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C1F26"/>
    <w:multiLevelType w:val="hybridMultilevel"/>
    <w:tmpl w:val="5AF00E16"/>
    <w:lvl w:ilvl="0" w:tplc="BC3AB694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A02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C6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C9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03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6C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2F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CE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EB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351946">
    <w:abstractNumId w:val="29"/>
  </w:num>
  <w:num w:numId="2" w16cid:durableId="1674065974">
    <w:abstractNumId w:val="37"/>
  </w:num>
  <w:num w:numId="3" w16cid:durableId="1004745956">
    <w:abstractNumId w:val="16"/>
  </w:num>
  <w:num w:numId="4" w16cid:durableId="1979187443">
    <w:abstractNumId w:val="23"/>
  </w:num>
  <w:num w:numId="5" w16cid:durableId="1666787557">
    <w:abstractNumId w:val="2"/>
  </w:num>
  <w:num w:numId="6" w16cid:durableId="797457972">
    <w:abstractNumId w:val="20"/>
  </w:num>
  <w:num w:numId="7" w16cid:durableId="1439570191">
    <w:abstractNumId w:val="22"/>
  </w:num>
  <w:num w:numId="8" w16cid:durableId="521286034">
    <w:abstractNumId w:val="6"/>
  </w:num>
  <w:num w:numId="9" w16cid:durableId="1835338576">
    <w:abstractNumId w:val="36"/>
  </w:num>
  <w:num w:numId="10" w16cid:durableId="739669661">
    <w:abstractNumId w:val="5"/>
  </w:num>
  <w:num w:numId="11" w16cid:durableId="154225661">
    <w:abstractNumId w:val="12"/>
  </w:num>
  <w:num w:numId="12" w16cid:durableId="533273934">
    <w:abstractNumId w:val="21"/>
  </w:num>
  <w:num w:numId="13" w16cid:durableId="1923491599">
    <w:abstractNumId w:val="7"/>
  </w:num>
  <w:num w:numId="14" w16cid:durableId="706102459">
    <w:abstractNumId w:val="10"/>
  </w:num>
  <w:num w:numId="15" w16cid:durableId="506015550">
    <w:abstractNumId w:val="4"/>
  </w:num>
  <w:num w:numId="16" w16cid:durableId="2072656784">
    <w:abstractNumId w:val="3"/>
  </w:num>
  <w:num w:numId="17" w16cid:durableId="1515067861">
    <w:abstractNumId w:val="26"/>
  </w:num>
  <w:num w:numId="18" w16cid:durableId="800149342">
    <w:abstractNumId w:val="28"/>
  </w:num>
  <w:num w:numId="19" w16cid:durableId="462383849">
    <w:abstractNumId w:val="33"/>
  </w:num>
  <w:num w:numId="20" w16cid:durableId="2137404587">
    <w:abstractNumId w:val="8"/>
  </w:num>
  <w:num w:numId="21" w16cid:durableId="324630358">
    <w:abstractNumId w:val="31"/>
  </w:num>
  <w:num w:numId="22" w16cid:durableId="1375303851">
    <w:abstractNumId w:val="19"/>
  </w:num>
  <w:num w:numId="23" w16cid:durableId="341055263">
    <w:abstractNumId w:val="13"/>
  </w:num>
  <w:num w:numId="24" w16cid:durableId="911499381">
    <w:abstractNumId w:val="18"/>
  </w:num>
  <w:num w:numId="25" w16cid:durableId="1798639542">
    <w:abstractNumId w:val="17"/>
  </w:num>
  <w:num w:numId="26" w16cid:durableId="716050753">
    <w:abstractNumId w:val="35"/>
  </w:num>
  <w:num w:numId="27" w16cid:durableId="1643806473">
    <w:abstractNumId w:val="0"/>
  </w:num>
  <w:num w:numId="28" w16cid:durableId="1118983810">
    <w:abstractNumId w:val="24"/>
  </w:num>
  <w:num w:numId="29" w16cid:durableId="819659138">
    <w:abstractNumId w:val="9"/>
  </w:num>
  <w:num w:numId="30" w16cid:durableId="1845970093">
    <w:abstractNumId w:val="27"/>
  </w:num>
  <w:num w:numId="31" w16cid:durableId="839664759">
    <w:abstractNumId w:val="11"/>
  </w:num>
  <w:num w:numId="32" w16cid:durableId="1797337576">
    <w:abstractNumId w:val="34"/>
  </w:num>
  <w:num w:numId="33" w16cid:durableId="2130083479">
    <w:abstractNumId w:val="32"/>
  </w:num>
  <w:num w:numId="34" w16cid:durableId="1013533837">
    <w:abstractNumId w:val="14"/>
  </w:num>
  <w:num w:numId="35" w16cid:durableId="406613881">
    <w:abstractNumId w:val="25"/>
  </w:num>
  <w:num w:numId="36" w16cid:durableId="1292707085">
    <w:abstractNumId w:val="30"/>
  </w:num>
  <w:num w:numId="37" w16cid:durableId="704527403">
    <w:abstractNumId w:val="15"/>
  </w:num>
  <w:num w:numId="38" w16cid:durableId="775101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CA6EFC"/>
    <w:rsid w:val="000A6004"/>
    <w:rsid w:val="009516C7"/>
    <w:rsid w:val="00AD554A"/>
    <w:rsid w:val="0FD1D5D4"/>
    <w:rsid w:val="2CCA6EFC"/>
    <w:rsid w:val="4C33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6EFC"/>
  <w15:chartTrackingRefBased/>
  <w15:docId w15:val="{C2E9770C-17E6-4749-9E0B-25707CDC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FD1D5D4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f2b28d-54cf-44b6-aad9-6a2b7fb652a6}" enabled="1" method="Standard" siteId="{5cc89a67-fa29-4356-af5d-f436abc7c21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Hyytiäinen Minna</dc:creator>
  <cp:keywords/>
  <dc:description/>
  <cp:lastModifiedBy>Tammia Jaana</cp:lastModifiedBy>
  <cp:revision>2</cp:revision>
  <dcterms:created xsi:type="dcterms:W3CDTF">2024-09-28T15:32:00Z</dcterms:created>
  <dcterms:modified xsi:type="dcterms:W3CDTF">2024-09-28T15:32:00Z</dcterms:modified>
</cp:coreProperties>
</file>